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BE" w:rsidRPr="00DC22BE" w:rsidRDefault="00D00D0A" w:rsidP="00DC22BE">
      <w:pPr>
        <w:pStyle w:val="a3"/>
        <w:shd w:val="clear" w:color="auto" w:fill="FFFFFF"/>
        <w:spacing w:before="0" w:beforeAutospacing="0" w:after="0" w:afterAutospacing="0"/>
        <w:jc w:val="center"/>
        <w:textAlignment w:val="baseline"/>
        <w:rPr>
          <w:b/>
          <w:sz w:val="32"/>
          <w:szCs w:val="32"/>
        </w:rPr>
      </w:pPr>
      <w:r w:rsidRPr="00DC22BE">
        <w:rPr>
          <w:b/>
          <w:sz w:val="32"/>
          <w:szCs w:val="32"/>
        </w:rPr>
        <w:t>Правила пожарной безопасности во время новогодних праздников</w:t>
      </w:r>
    </w:p>
    <w:p w:rsidR="00D00D0A" w:rsidRPr="00DC22BE" w:rsidRDefault="00DC22BE" w:rsidP="00DC22BE">
      <w:pPr>
        <w:pStyle w:val="a3"/>
        <w:shd w:val="clear" w:color="auto" w:fill="FFFFFF"/>
        <w:spacing w:before="0" w:beforeAutospacing="0" w:after="0" w:afterAutospacing="0"/>
        <w:ind w:firstLine="708"/>
        <w:jc w:val="both"/>
        <w:textAlignment w:val="baseline"/>
        <w:rPr>
          <w:sz w:val="32"/>
          <w:szCs w:val="32"/>
        </w:rPr>
      </w:pPr>
      <w:r w:rsidRPr="00DC22BE">
        <w:rPr>
          <w:sz w:val="32"/>
          <w:szCs w:val="32"/>
        </w:rPr>
        <w:t xml:space="preserve"> </w:t>
      </w:r>
      <w:r w:rsidR="00D00D0A" w:rsidRPr="00DC22BE">
        <w:rPr>
          <w:sz w:val="32"/>
          <w:szCs w:val="32"/>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1. Не украшайте ёлку матерчатыми и пластмассовыми игрушками.</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2. Не обкладывайте подставку ёлки ватой..</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xml:space="preserve">3. Освещать ёлку следует только </w:t>
      </w:r>
      <w:proofErr w:type="spellStart"/>
      <w:r w:rsidRPr="00DC22BE">
        <w:rPr>
          <w:sz w:val="32"/>
          <w:szCs w:val="32"/>
        </w:rPr>
        <w:t>электрогирляндами</w:t>
      </w:r>
      <w:proofErr w:type="spellEnd"/>
      <w:r w:rsidRPr="00DC22BE">
        <w:rPr>
          <w:sz w:val="32"/>
          <w:szCs w:val="32"/>
        </w:rPr>
        <w:t xml:space="preserve"> промышленного производства.</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4. В помещении не разрешается зажигать бенгальские огни, применять хлопушки и восковые свечи. Помните, открытый огонь всегда опасен!</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xml:space="preserve">5. Не следует использовать пиротехнику, если вы не </w:t>
      </w:r>
      <w:proofErr w:type="gramStart"/>
      <w:r w:rsidRPr="00DC22BE">
        <w:rPr>
          <w:sz w:val="32"/>
          <w:szCs w:val="32"/>
        </w:rPr>
        <w:t>понимаете</w:t>
      </w:r>
      <w:proofErr w:type="gramEnd"/>
      <w:r w:rsidRPr="00DC22BE">
        <w:rPr>
          <w:sz w:val="32"/>
          <w:szCs w:val="32"/>
        </w:rPr>
        <w:t xml:space="preserve"> как ею пользоваться, а инструкции не прилагается, или она написана на непонятном вам языке.</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6. Нельзя ремонтировать и вторично использовать не сработавшую пиротехнику.</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7. Категорически запрещается применять самодельные пиротехнические устройства.</w:t>
      </w:r>
    </w:p>
    <w:p w:rsidR="00D00D0A" w:rsidRPr="00DC22BE" w:rsidRDefault="00D00D0A" w:rsidP="00505B9B">
      <w:pPr>
        <w:pStyle w:val="a3"/>
        <w:shd w:val="clear" w:color="auto" w:fill="FFFFFF"/>
        <w:spacing w:before="0" w:beforeAutospacing="0" w:after="0" w:afterAutospacing="0"/>
        <w:jc w:val="both"/>
        <w:textAlignment w:val="baseline"/>
        <w:rPr>
          <w:b/>
          <w:sz w:val="32"/>
          <w:szCs w:val="32"/>
        </w:rPr>
      </w:pPr>
      <w:r w:rsidRPr="00DC22BE">
        <w:rPr>
          <w:b/>
          <w:sz w:val="32"/>
          <w:szCs w:val="32"/>
        </w:rPr>
        <w:t>Запрещено:</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устраивать "салюты" ближе 30 метров от жилых домов и легковоспламеняющихся предметов, под низкими навесами и кронами деревьев.</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носить пиротехнику в карманах.</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держать фитиль во время зажигания около лица.</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использовать пиротехнику при сильном ветре.</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направлять ракеты и фейерверки на людей.</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бросать петарды под ноги.</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низко нагибаться над зажженными фейерверками.</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находиться ближе 15 метров от зажженных пиротехнических изделий.</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 xml:space="preserve">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w:t>
      </w:r>
      <w:r w:rsidRPr="00DC22BE">
        <w:rPr>
          <w:sz w:val="32"/>
          <w:szCs w:val="32"/>
        </w:rPr>
        <w:lastRenderedPageBreak/>
        <w:t>непредсказуема, они могут попасть в дом, залететь на чердак или крышу и стать причиной пожара.</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D00D0A" w:rsidRPr="00DC22BE" w:rsidRDefault="00D00D0A" w:rsidP="00505B9B">
      <w:pPr>
        <w:pStyle w:val="a3"/>
        <w:shd w:val="clear" w:color="auto" w:fill="FFFFFF"/>
        <w:spacing w:before="0" w:beforeAutospacing="0" w:after="0" w:afterAutospacing="0"/>
        <w:jc w:val="both"/>
        <w:textAlignment w:val="baseline"/>
        <w:rPr>
          <w:sz w:val="32"/>
          <w:szCs w:val="32"/>
        </w:rPr>
      </w:pPr>
      <w:r w:rsidRPr="00DC22BE">
        <w:rPr>
          <w:sz w:val="32"/>
          <w:szCs w:val="32"/>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982CE7" w:rsidRPr="00505B9B" w:rsidRDefault="00982CE7" w:rsidP="00D00D0A">
      <w:pPr>
        <w:spacing w:after="0"/>
      </w:pPr>
    </w:p>
    <w:sectPr w:rsidR="00982CE7" w:rsidRPr="00505B9B" w:rsidSect="00D00D0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08"/>
  <w:characterSpacingControl w:val="doNotCompress"/>
  <w:compat/>
  <w:rsids>
    <w:rsidRoot w:val="00D00D0A"/>
    <w:rsid w:val="000856A9"/>
    <w:rsid w:val="00505B9B"/>
    <w:rsid w:val="00982CE7"/>
    <w:rsid w:val="00D00D0A"/>
    <w:rsid w:val="00DC22BE"/>
    <w:rsid w:val="00E3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C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0D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68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2020-12-23T07:54:00Z</dcterms:created>
  <dcterms:modified xsi:type="dcterms:W3CDTF">2020-12-29T07:18:00Z</dcterms:modified>
</cp:coreProperties>
</file>